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PO-88213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Cactus Courier Co</w:t>
      </w:r>
    </w:p>
    <w:p>
      <w:r>
        <w:rPr>
          <w:b w:val="0"/>
          <w:color w:val="6B7280"/>
          <w:sz w:val="20"/>
        </w:rPr>
        <w:t>740 Alameda Road</w:t>
      </w:r>
    </w:p>
    <w:p>
      <w:r>
        <w:rPr>
          <w:b w:val="0"/>
          <w:color w:val="6B7280"/>
          <w:sz w:val="20"/>
        </w:rPr>
        <w:t>Phoenix, AZ 85009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Diagnostic and inspection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Brake pads and rotors, front axle (parts)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Labor, shop rate per hour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3.5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$135.00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$472.50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Synthetic oil and filter change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$89.00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$89.00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Shop supplies and disposal fee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$1,026.50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$1,026.50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Due on completion. Parts carry a 12-month or 12,000-mile warranty. The diagnostic fee is waived when the repair is authorized.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